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cd67dbf4f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 PETTERSEN AUTOIMPORT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 PETTERSEN AUTOIMPORT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12d3326f24c22"/>
      <w:footerReference xmlns:r="http://schemas.openxmlformats.org/officeDocument/2006/relationships" w:type="default" r:id="Ra2c7085e9a87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PETTERSEN AUTOIMPORT AS   ·   Org.nr 990 399 549   ·   Stanseveien 6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PETTERSEN AUTOIMPORT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12d3326f24c22" /><Relationship Type="http://schemas.openxmlformats.org/officeDocument/2006/relationships/footer" Target="/word/footer1.xml" Id="Ra2c7085e9a874d82" /></Relationships>
</file>