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35c97cbb6d4c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FIGO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FIGO HOLDING AS</w:t>
      </w:r>
    </w:p>
    <w:sectPr>
      <w:headerReference xmlns:r="http://schemas.openxmlformats.org/officeDocument/2006/relationships" w:type="default" r:id="Rec776c50de834c98"/>
      <w:footerReference xmlns:r="http://schemas.openxmlformats.org/officeDocument/2006/relationships" w:type="default" r:id="R6a41b2e60ac545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776c50de834c98" /><Relationship Type="http://schemas.openxmlformats.org/officeDocument/2006/relationships/footer" Target="/word/footer1.xml" Id="R6a41b2e60ac5459a" /></Relationships>
</file>