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e63e01fef47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ARNIN AS</w:t>
      </w:r>
    </w:p>
    <w:sectPr>
      <w:headerReference xmlns:r="http://schemas.openxmlformats.org/officeDocument/2006/relationships" w:type="default" r:id="R6082cdfd9882436f"/>
      <w:footerReference xmlns:r="http://schemas.openxmlformats.org/officeDocument/2006/relationships" w:type="default" r:id="Radf8c50eb304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ARNIN AS   ·   Org.nr 998 181 739   ·   Dr. Sands veg 1C   ·   7052 TRONDHEIM   ·   a.e.skavdal@gmail.com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2cdfd9882436f" /><Relationship Type="http://schemas.openxmlformats.org/officeDocument/2006/relationships/footer" Target="/word/footer1.xml" Id="Radf8c50eb3044a09" /></Relationships>
</file>