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cc904cf55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L&amp;B BYGGMONTERING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L&amp;B BYGGMONTERING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abde098ca148bc"/>
      <w:footerReference xmlns:r="http://schemas.openxmlformats.org/officeDocument/2006/relationships" w:type="default" r:id="Rd4b39179a1c14c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L&amp;B BYGGMONTERING AS   ·   Org.nr 998 308 259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L&amp;B BYGGMONTERING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bde098ca148bc" /><Relationship Type="http://schemas.openxmlformats.org/officeDocument/2006/relationships/footer" Target="/word/footer1.xml" Id="Rd4b39179a1c14cf5" /></Relationships>
</file>