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c00a1687a4d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ØYVIND NILSEN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Kråkstad,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593e163c9ac54d44"/>
      <w:footerReference xmlns:r="http://schemas.openxmlformats.org/officeDocument/2006/relationships" w:type="default" r:id="R7771ee66da4a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e163c9ac54d44" /><Relationship Type="http://schemas.openxmlformats.org/officeDocument/2006/relationships/footer" Target="/word/footer1.xml" Id="R7771ee66da4a44e0" /></Relationships>
</file>